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7D7C28" w14:textId="77777777" w:rsidR="00565E13" w:rsidRPr="00565E13" w:rsidRDefault="00565E13" w:rsidP="00565E13">
      <w:pPr>
        <w:wordWrap w:val="0"/>
        <w:autoSpaceDE w:val="0"/>
        <w:autoSpaceDN w:val="0"/>
        <w:adjustRightInd w:val="0"/>
        <w:spacing w:line="279" w:lineRule="exact"/>
        <w:ind w:right="400"/>
        <w:rPr>
          <w:rFonts w:ascii="游ゴシック" w:eastAsia="游ゴシック" w:hAnsi="游ゴシック" w:cs="ＭＳ 明朝"/>
          <w:kern w:val="0"/>
          <w:sz w:val="22"/>
          <w:szCs w:val="22"/>
        </w:rPr>
      </w:pPr>
      <w:r w:rsidRPr="00565E13">
        <w:rPr>
          <w:rFonts w:ascii="游ゴシック" w:eastAsia="游ゴシック" w:hAnsi="游ゴシック" w:cs="ＭＳ 明朝" w:hint="eastAsia"/>
          <w:spacing w:val="-1"/>
          <w:kern w:val="0"/>
          <w:sz w:val="22"/>
          <w:szCs w:val="22"/>
        </w:rPr>
        <w:t>高度化事業に対するご意見等がありましたら、何なりとお聞かせください。</w:t>
      </w:r>
    </w:p>
    <w:p w14:paraId="1B10FED3" w14:textId="77777777" w:rsidR="00565E13" w:rsidRPr="00565E13" w:rsidRDefault="00565E13" w:rsidP="00565E13">
      <w:pPr>
        <w:wordWrap w:val="0"/>
        <w:autoSpaceDE w:val="0"/>
        <w:autoSpaceDN w:val="0"/>
        <w:adjustRightInd w:val="0"/>
        <w:spacing w:line="279" w:lineRule="exact"/>
        <w:ind w:right="400"/>
        <w:rPr>
          <w:rFonts w:ascii="游ゴシック" w:eastAsia="游ゴシック" w:hAnsi="游ゴシック" w:cs="ＭＳ 明朝"/>
          <w:spacing w:val="-1"/>
          <w:kern w:val="0"/>
          <w:sz w:val="22"/>
          <w:szCs w:val="22"/>
        </w:rPr>
      </w:pPr>
      <w:r w:rsidRPr="00565E13">
        <w:rPr>
          <w:rFonts w:ascii="游ゴシック" w:eastAsia="游ゴシック" w:hAnsi="游ゴシック" w:cs="ＭＳ 明朝" w:hint="eastAsia"/>
          <w:spacing w:val="-1"/>
          <w:kern w:val="0"/>
          <w:sz w:val="22"/>
          <w:szCs w:val="22"/>
        </w:rPr>
        <w:t>今後の高度化事業の制度の見直しに際して、参考とさせていただきますのでよろしくお願いいたします。</w:t>
      </w:r>
    </w:p>
    <w:p w14:paraId="760C9487" w14:textId="77777777" w:rsidR="00565E13" w:rsidRPr="00565E13" w:rsidRDefault="00565E13" w:rsidP="00565E13">
      <w:pPr>
        <w:rPr>
          <w:spacing w:val="-2"/>
          <w:w w:val="200"/>
        </w:rPr>
      </w:pPr>
    </w:p>
    <w:p w14:paraId="5BAB01DE" w14:textId="77777777" w:rsidR="00565E13" w:rsidRPr="00565E13" w:rsidRDefault="00565E13" w:rsidP="00565E13">
      <w:pPr>
        <w:rPr>
          <w:rFonts w:ascii="游ゴシック" w:eastAsia="游ゴシック" w:hAnsi="游ゴシック"/>
          <w:b/>
          <w:spacing w:val="-2"/>
          <w:sz w:val="28"/>
        </w:rPr>
      </w:pPr>
      <w:r w:rsidRPr="00565E13">
        <w:rPr>
          <w:rFonts w:ascii="游ゴシック" w:eastAsia="游ゴシック" w:hAnsi="游ゴシック" w:hint="eastAsia"/>
          <w:b/>
          <w:spacing w:val="-2"/>
          <w:sz w:val="28"/>
        </w:rPr>
        <w:t>記入欄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9240"/>
      </w:tblGrid>
      <w:tr w:rsidR="00565E13" w:rsidRPr="00565E13" w14:paraId="4C2FB241" w14:textId="77777777" w:rsidTr="001A41FA">
        <w:trPr>
          <w:trHeight w:hRule="exact" w:val="8360"/>
          <w:jc w:val="center"/>
        </w:trPr>
        <w:tc>
          <w:tcPr>
            <w:tcW w:w="5000" w:type="pct"/>
            <w:tcMar>
              <w:top w:w="113" w:type="dxa"/>
              <w:left w:w="85" w:type="dxa"/>
              <w:bottom w:w="113" w:type="dxa"/>
              <w:right w:w="85" w:type="dxa"/>
            </w:tcMar>
          </w:tcPr>
          <w:p w14:paraId="6285ABD5" w14:textId="77777777" w:rsidR="00565E13" w:rsidRDefault="00565E13" w:rsidP="00565E13">
            <w:pPr>
              <w:wordWrap w:val="0"/>
              <w:autoSpaceDE w:val="0"/>
              <w:autoSpaceDN w:val="0"/>
              <w:adjustRightInd w:val="0"/>
              <w:spacing w:before="178" w:line="279" w:lineRule="exact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</w:p>
          <w:p w14:paraId="3F758242" w14:textId="77777777" w:rsidR="00D13B1C" w:rsidRDefault="00D13B1C" w:rsidP="00565E13">
            <w:pPr>
              <w:wordWrap w:val="0"/>
              <w:autoSpaceDE w:val="0"/>
              <w:autoSpaceDN w:val="0"/>
              <w:adjustRightInd w:val="0"/>
              <w:spacing w:before="178" w:line="279" w:lineRule="exact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</w:p>
          <w:p w14:paraId="62193CDC" w14:textId="77777777" w:rsidR="00D13B1C" w:rsidRDefault="00D13B1C" w:rsidP="00565E13">
            <w:pPr>
              <w:wordWrap w:val="0"/>
              <w:autoSpaceDE w:val="0"/>
              <w:autoSpaceDN w:val="0"/>
              <w:adjustRightInd w:val="0"/>
              <w:spacing w:before="178" w:line="279" w:lineRule="exact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</w:p>
          <w:p w14:paraId="4A73812F" w14:textId="77777777" w:rsidR="00D13B1C" w:rsidRPr="00565E13" w:rsidRDefault="00D13B1C" w:rsidP="00565E13">
            <w:pPr>
              <w:wordWrap w:val="0"/>
              <w:autoSpaceDE w:val="0"/>
              <w:autoSpaceDN w:val="0"/>
              <w:adjustRightInd w:val="0"/>
              <w:spacing w:before="178" w:line="279" w:lineRule="exact"/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</w:pPr>
          </w:p>
        </w:tc>
      </w:tr>
    </w:tbl>
    <w:p w14:paraId="5CD63AB5" w14:textId="77777777" w:rsidR="00565E13" w:rsidRPr="00565E13" w:rsidRDefault="00565E13" w:rsidP="00565E13"/>
    <w:tbl>
      <w:tblPr>
        <w:tblW w:w="9239" w:type="dxa"/>
        <w:tblInd w:w="-69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637"/>
        <w:gridCol w:w="7602"/>
      </w:tblGrid>
      <w:tr w:rsidR="00565E13" w:rsidRPr="00565E13" w14:paraId="4346F09E" w14:textId="77777777" w:rsidTr="001A41FA">
        <w:trPr>
          <w:cantSplit/>
          <w:trHeight w:hRule="exact" w:val="542"/>
        </w:trPr>
        <w:tc>
          <w:tcPr>
            <w:tcW w:w="1637" w:type="dxa"/>
            <w:tcBorders>
              <w:top w:val="single" w:sz="12" w:space="0" w:color="000000"/>
              <w:left w:val="single" w:sz="12" w:space="0" w:color="000000"/>
              <w:bottom w:val="dotted" w:sz="4" w:space="0" w:color="000000"/>
              <w:right w:val="single" w:sz="12" w:space="0" w:color="000000"/>
            </w:tcBorders>
            <w:vAlign w:val="center"/>
          </w:tcPr>
          <w:p w14:paraId="21971C74" w14:textId="77777777" w:rsidR="00565E13" w:rsidRPr="00565E13" w:rsidRDefault="00565E13" w:rsidP="00565E13">
            <w:pPr>
              <w:wordWrap w:val="0"/>
              <w:autoSpaceDE w:val="0"/>
              <w:autoSpaceDN w:val="0"/>
              <w:adjustRightInd w:val="0"/>
              <w:spacing w:line="279" w:lineRule="exact"/>
              <w:jc w:val="center"/>
              <w:rPr>
                <w:rFonts w:ascii="游ゴシック" w:eastAsia="游ゴシック" w:hAnsi="游ゴシック" w:cs="ＭＳ 明朝"/>
                <w:kern w:val="0"/>
                <w:sz w:val="20"/>
                <w:szCs w:val="20"/>
              </w:rPr>
            </w:pPr>
            <w:r w:rsidRPr="00565E13">
              <w:rPr>
                <w:rFonts w:ascii="游ゴシック" w:eastAsia="游ゴシック" w:hAnsi="游ゴシック" w:cs="ＭＳ 明朝" w:hint="eastAsia"/>
                <w:spacing w:val="-3"/>
                <w:kern w:val="0"/>
                <w:sz w:val="20"/>
                <w:szCs w:val="20"/>
              </w:rPr>
              <w:t>（</w:t>
            </w:r>
            <w:r w:rsidRPr="00565E13">
              <w:rPr>
                <w:rFonts w:ascii="游ゴシック" w:eastAsia="游ゴシック" w:hAnsi="游ゴシック" w:cs="ＭＳ 明朝" w:hint="eastAsia"/>
                <w:spacing w:val="100"/>
                <w:kern w:val="0"/>
                <w:sz w:val="20"/>
                <w:szCs w:val="20"/>
                <w:fitText w:val="1000" w:id="-1762944000"/>
              </w:rPr>
              <w:t>組合</w:t>
            </w:r>
            <w:r w:rsidRPr="00565E13">
              <w:rPr>
                <w:rFonts w:ascii="游ゴシック" w:eastAsia="游ゴシック" w:hAnsi="游ゴシック" w:cs="ＭＳ 明朝" w:hint="eastAsia"/>
                <w:kern w:val="0"/>
                <w:sz w:val="20"/>
                <w:szCs w:val="20"/>
                <w:fitText w:val="1000" w:id="-1762944000"/>
              </w:rPr>
              <w:t>名</w:t>
            </w:r>
            <w:r w:rsidRPr="00565E13">
              <w:rPr>
                <w:rFonts w:ascii="游ゴシック" w:eastAsia="游ゴシック" w:hAnsi="游ゴシック" w:cs="ＭＳ 明朝" w:hint="eastAsia"/>
                <w:spacing w:val="-3"/>
                <w:kern w:val="0"/>
                <w:sz w:val="20"/>
                <w:szCs w:val="20"/>
              </w:rPr>
              <w:t>）</w:t>
            </w:r>
          </w:p>
        </w:tc>
        <w:tc>
          <w:tcPr>
            <w:tcW w:w="7602" w:type="dxa"/>
            <w:tcBorders>
              <w:top w:val="single" w:sz="12" w:space="0" w:color="000000"/>
              <w:left w:val="nil"/>
              <w:bottom w:val="dotted" w:sz="4" w:space="0" w:color="000000"/>
              <w:right w:val="single" w:sz="12" w:space="0" w:color="000000"/>
            </w:tcBorders>
          </w:tcPr>
          <w:p w14:paraId="3D2B5ACB" w14:textId="77777777" w:rsidR="00565E13" w:rsidRPr="00565E13" w:rsidRDefault="00565E13" w:rsidP="00565E13">
            <w:pPr>
              <w:wordWrap w:val="0"/>
              <w:autoSpaceDE w:val="0"/>
              <w:autoSpaceDN w:val="0"/>
              <w:adjustRightInd w:val="0"/>
              <w:spacing w:before="178" w:line="279" w:lineRule="exact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</w:p>
        </w:tc>
      </w:tr>
      <w:tr w:rsidR="00565E13" w:rsidRPr="00565E13" w14:paraId="7DE61EAB" w14:textId="77777777" w:rsidTr="001A41FA">
        <w:trPr>
          <w:cantSplit/>
          <w:trHeight w:hRule="exact" w:val="544"/>
        </w:trPr>
        <w:tc>
          <w:tcPr>
            <w:tcW w:w="163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89B332" w14:textId="77777777" w:rsidR="00565E13" w:rsidRPr="00565E13" w:rsidRDefault="00565E13" w:rsidP="00565E13">
            <w:pPr>
              <w:wordWrap w:val="0"/>
              <w:autoSpaceDE w:val="0"/>
              <w:autoSpaceDN w:val="0"/>
              <w:adjustRightInd w:val="0"/>
              <w:spacing w:line="279" w:lineRule="exact"/>
              <w:jc w:val="center"/>
              <w:rPr>
                <w:rFonts w:ascii="游ゴシック" w:eastAsia="游ゴシック" w:hAnsi="游ゴシック" w:cs="ＭＳ 明朝"/>
                <w:kern w:val="0"/>
                <w:sz w:val="20"/>
                <w:szCs w:val="20"/>
              </w:rPr>
            </w:pPr>
            <w:r w:rsidRPr="00565E13">
              <w:rPr>
                <w:rFonts w:ascii="游ゴシック" w:eastAsia="游ゴシック" w:hAnsi="游ゴシック" w:cs="ＭＳ 明朝" w:hint="eastAsia"/>
                <w:spacing w:val="-3"/>
                <w:kern w:val="0"/>
                <w:sz w:val="20"/>
                <w:szCs w:val="20"/>
              </w:rPr>
              <w:t>（</w:t>
            </w:r>
            <w:r w:rsidRPr="00565E13">
              <w:rPr>
                <w:rFonts w:ascii="游ゴシック" w:eastAsia="游ゴシック" w:hAnsi="游ゴシック" w:cs="ＭＳ 明朝" w:hint="eastAsia"/>
                <w:spacing w:val="300"/>
                <w:kern w:val="0"/>
                <w:sz w:val="20"/>
                <w:szCs w:val="20"/>
                <w:fitText w:val="1000" w:id="-1762943999"/>
              </w:rPr>
              <w:t>住</w:t>
            </w:r>
            <w:r w:rsidRPr="00565E13">
              <w:rPr>
                <w:rFonts w:ascii="游ゴシック" w:eastAsia="游ゴシック" w:hAnsi="游ゴシック" w:cs="ＭＳ 明朝" w:hint="eastAsia"/>
                <w:kern w:val="0"/>
                <w:sz w:val="20"/>
                <w:szCs w:val="20"/>
                <w:fitText w:val="1000" w:id="-1762943999"/>
              </w:rPr>
              <w:t>所</w:t>
            </w:r>
            <w:r w:rsidRPr="00565E13">
              <w:rPr>
                <w:rFonts w:ascii="游ゴシック" w:eastAsia="游ゴシック" w:hAnsi="游ゴシック" w:cs="ＭＳ 明朝" w:hint="eastAsia"/>
                <w:spacing w:val="-3"/>
                <w:kern w:val="0"/>
                <w:sz w:val="20"/>
                <w:szCs w:val="20"/>
              </w:rPr>
              <w:t>）</w:t>
            </w:r>
          </w:p>
        </w:tc>
        <w:tc>
          <w:tcPr>
            <w:tcW w:w="760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24AC37D1" w14:textId="77777777" w:rsidR="00565E13" w:rsidRPr="00565E13" w:rsidRDefault="00565E13" w:rsidP="00565E13">
            <w:pPr>
              <w:wordWrap w:val="0"/>
              <w:autoSpaceDE w:val="0"/>
              <w:autoSpaceDN w:val="0"/>
              <w:adjustRightInd w:val="0"/>
              <w:spacing w:before="178" w:line="279" w:lineRule="exact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</w:p>
        </w:tc>
      </w:tr>
    </w:tbl>
    <w:p w14:paraId="00338CD9" w14:textId="77777777" w:rsidR="00565E13" w:rsidRPr="00565E13" w:rsidRDefault="00565E13" w:rsidP="00565E13"/>
    <w:p w14:paraId="54AF04B9" w14:textId="77777777" w:rsidR="00565E13" w:rsidRPr="00565E13" w:rsidRDefault="00565E13" w:rsidP="00565E13"/>
    <w:p w14:paraId="59550745" w14:textId="77777777" w:rsidR="00565E13" w:rsidRPr="00565E13" w:rsidRDefault="00565E13" w:rsidP="00565E13">
      <w:pPr>
        <w:jc w:val="center"/>
        <w:rPr>
          <w:rFonts w:asciiTheme="majorEastAsia" w:eastAsiaTheme="majorEastAsia" w:hAnsiTheme="majorEastAsia"/>
        </w:rPr>
      </w:pPr>
      <w:r w:rsidRPr="00565E13">
        <w:rPr>
          <w:rFonts w:ascii="游ゴシック" w:eastAsia="游ゴシック" w:hAnsi="游ゴシック" w:hint="eastAsia"/>
          <w:spacing w:val="-2"/>
          <w:sz w:val="40"/>
          <w:szCs w:val="40"/>
        </w:rPr>
        <w:t>御協力いただき、ありがとうございました</w:t>
      </w:r>
      <w:r w:rsidRPr="00565E13">
        <w:rPr>
          <w:rFonts w:asciiTheme="majorEastAsia" w:eastAsiaTheme="majorEastAsia" w:hAnsiTheme="majorEastAsia" w:hint="eastAsia"/>
          <w:spacing w:val="-2"/>
          <w:sz w:val="40"/>
          <w:szCs w:val="40"/>
        </w:rPr>
        <w:t>。</w:t>
      </w:r>
    </w:p>
    <w:p w14:paraId="54CD13CD" w14:textId="77777777" w:rsidR="00565E13" w:rsidRPr="00565E13" w:rsidRDefault="00565E13">
      <w:pPr>
        <w:rPr>
          <w:rFonts w:ascii="游ゴシック" w:eastAsia="游ゴシック" w:hAnsi="游ゴシック"/>
        </w:rPr>
      </w:pPr>
    </w:p>
    <w:sectPr w:rsidR="00565E13" w:rsidRPr="00565E13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1205F1" w14:textId="77777777" w:rsidR="000A6217" w:rsidRDefault="000A6217" w:rsidP="00457BE7">
      <w:r>
        <w:separator/>
      </w:r>
    </w:p>
  </w:endnote>
  <w:endnote w:type="continuationSeparator" w:id="0">
    <w:p w14:paraId="07A94112" w14:textId="77777777" w:rsidR="000A6217" w:rsidRDefault="000A6217" w:rsidP="00457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9BB65" w14:textId="77777777" w:rsidR="000A6217" w:rsidRDefault="000A6217" w:rsidP="00457BE7">
      <w:r>
        <w:separator/>
      </w:r>
    </w:p>
  </w:footnote>
  <w:footnote w:type="continuationSeparator" w:id="0">
    <w:p w14:paraId="242B88D3" w14:textId="77777777" w:rsidR="000A6217" w:rsidRDefault="000A6217" w:rsidP="00457B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7BE7"/>
    <w:rsid w:val="000A6217"/>
    <w:rsid w:val="000E62D5"/>
    <w:rsid w:val="003445B6"/>
    <w:rsid w:val="00457BE7"/>
    <w:rsid w:val="004C589A"/>
    <w:rsid w:val="00565E13"/>
    <w:rsid w:val="005A12C8"/>
    <w:rsid w:val="00701BCB"/>
    <w:rsid w:val="00870718"/>
    <w:rsid w:val="008B473A"/>
    <w:rsid w:val="00AE2810"/>
    <w:rsid w:val="00D1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9FAD507"/>
  <w15:docId w15:val="{ECB32D88-290B-4EBE-A7C5-EE9D5AEFF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21" w:lineRule="exact"/>
      <w:jc w:val="both"/>
    </w:pPr>
    <w:rPr>
      <w:rFonts w:ascii="Times New Roman" w:hAnsi="Times New Roman" w:cs="ＭＳ 明朝"/>
      <w:spacing w:val="-1"/>
      <w:sz w:val="21"/>
      <w:szCs w:val="21"/>
    </w:rPr>
  </w:style>
  <w:style w:type="paragraph" w:styleId="a4">
    <w:name w:val="header"/>
    <w:basedOn w:val="a"/>
    <w:link w:val="a5"/>
    <w:rsid w:val="00457B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57BE7"/>
    <w:rPr>
      <w:kern w:val="2"/>
      <w:sz w:val="21"/>
      <w:szCs w:val="24"/>
    </w:rPr>
  </w:style>
  <w:style w:type="paragraph" w:styleId="a6">
    <w:name w:val="footer"/>
    <w:basedOn w:val="a"/>
    <w:link w:val="a7"/>
    <w:rsid w:val="00457B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57BE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「別添２」</vt:lpstr>
      <vt:lpstr>「別添２」</vt:lpstr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「別添２」</dc:title>
  <dc:creator>小島 新太郎</dc:creator>
  <cp:lastModifiedBy>-</cp:lastModifiedBy>
  <cp:revision>8</cp:revision>
  <cp:lastPrinted>2008-06-13T01:29:00Z</cp:lastPrinted>
  <dcterms:created xsi:type="dcterms:W3CDTF">2014-05-09T04:06:00Z</dcterms:created>
  <dcterms:modified xsi:type="dcterms:W3CDTF">2024-05-15T01:16:00Z</dcterms:modified>
</cp:coreProperties>
</file>